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06" w:rsidRDefault="00E97D06" w:rsidP="00E97D06">
      <w:pPr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РОССИЙСКАЯ ФЕДЕРАЦИЯ</w:t>
      </w:r>
    </w:p>
    <w:p w:rsidR="00E97D06" w:rsidRDefault="00E97D06" w:rsidP="00E97D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E97D06" w:rsidRDefault="00E97D06" w:rsidP="00E97D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МГЛИНСКИЙ РАЙОН</w:t>
      </w:r>
    </w:p>
    <w:p w:rsidR="00E97D06" w:rsidRDefault="00E97D06" w:rsidP="00E97D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ВЕЛЬЖИЧСКОЕ  СЕЛЬСКОЕ  ПОСЕЛЕНИЕ</w:t>
      </w:r>
    </w:p>
    <w:p w:rsidR="00E97D06" w:rsidRDefault="00E97D06" w:rsidP="00E97D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ВЕЛЬЖИЧСКИЙ  СЕЛЬСКИЙ СОВЕТ НАРОДНЫХ ДЕПУТАТОВ</w:t>
      </w:r>
    </w:p>
    <w:p w:rsidR="00E97D06" w:rsidRDefault="00E97D06" w:rsidP="00E97D06">
      <w:pPr>
        <w:pBdr>
          <w:bottom w:val="single" w:sz="4" w:space="1" w:color="auto"/>
        </w:pBdr>
        <w:rPr>
          <w:sz w:val="28"/>
          <w:szCs w:val="28"/>
        </w:rPr>
      </w:pPr>
    </w:p>
    <w:p w:rsidR="00E97D06" w:rsidRDefault="00E97D06" w:rsidP="00E97D06">
      <w:pPr>
        <w:rPr>
          <w:sz w:val="28"/>
          <w:szCs w:val="28"/>
        </w:rPr>
      </w:pPr>
    </w:p>
    <w:p w:rsidR="00E97D06" w:rsidRDefault="00E97D06" w:rsidP="00E97D06">
      <w:pPr>
        <w:tabs>
          <w:tab w:val="left" w:pos="31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97D06" w:rsidRDefault="00E97D06" w:rsidP="00E97D06">
      <w:pPr>
        <w:jc w:val="both"/>
        <w:rPr>
          <w:b/>
          <w:sz w:val="28"/>
          <w:szCs w:val="28"/>
        </w:rPr>
      </w:pPr>
    </w:p>
    <w:p w:rsidR="00E97D06" w:rsidRDefault="00E97D06" w:rsidP="00E97D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30.12.2015г. № 3-66</w:t>
      </w:r>
    </w:p>
    <w:p w:rsidR="00E97D06" w:rsidRDefault="00E97D06" w:rsidP="00E97D06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ельжичи</w:t>
      </w:r>
      <w:proofErr w:type="spellEnd"/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  утверждении реестра должностей</w:t>
      </w:r>
    </w:p>
    <w:p w:rsidR="00E97D06" w:rsidRDefault="00E97D06" w:rsidP="00E97D06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Вельжичской</w:t>
      </w:r>
      <w:proofErr w:type="spellEnd"/>
      <w:r>
        <w:rPr>
          <w:b/>
          <w:sz w:val="28"/>
          <w:szCs w:val="28"/>
        </w:rPr>
        <w:t xml:space="preserve"> сельской администрации »</w:t>
      </w: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целях реализации п.2 ст.136 Бюджетного кодекса Российской Федерации и в соответствии с постановлением Правительства Брянской области от 11.12.2015г. № 592-п  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Брянской области на 2016 год», постановлением Правительства Брянской</w:t>
      </w:r>
      <w:proofErr w:type="gramEnd"/>
      <w:r>
        <w:rPr>
          <w:sz w:val="28"/>
          <w:szCs w:val="28"/>
        </w:rPr>
        <w:t xml:space="preserve"> области от 11.12.2015г. № 606-п «Об утверждении </w:t>
      </w:r>
      <w:proofErr w:type="gramStart"/>
      <w:r>
        <w:rPr>
          <w:sz w:val="28"/>
          <w:szCs w:val="28"/>
        </w:rPr>
        <w:t>порядка расчета нормативов формирования расходов</w:t>
      </w:r>
      <w:proofErr w:type="gramEnd"/>
      <w:r>
        <w:rPr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Брянской области» </w:t>
      </w:r>
    </w:p>
    <w:p w:rsidR="00E97D06" w:rsidRDefault="00E97D06" w:rsidP="00E97D0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Вельжичский</w:t>
      </w:r>
      <w:proofErr w:type="spellEnd"/>
      <w:r>
        <w:rPr>
          <w:sz w:val="28"/>
          <w:szCs w:val="28"/>
        </w:rPr>
        <w:t xml:space="preserve"> сельский Совет народных депутатов </w:t>
      </w: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tabs>
          <w:tab w:val="left" w:pos="17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РЕШИЛ:</w:t>
      </w:r>
    </w:p>
    <w:p w:rsidR="00E97D06" w:rsidRDefault="00E97D06" w:rsidP="00E97D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Реестр  должностей  </w:t>
      </w:r>
      <w:proofErr w:type="spellStart"/>
      <w:r>
        <w:rPr>
          <w:sz w:val="28"/>
          <w:szCs w:val="28"/>
        </w:rPr>
        <w:t>Вельжичской</w:t>
      </w:r>
      <w:proofErr w:type="spellEnd"/>
      <w:r>
        <w:rPr>
          <w:sz w:val="28"/>
          <w:szCs w:val="28"/>
        </w:rPr>
        <w:t xml:space="preserve"> сельской администрации (Приложение 1)</w:t>
      </w:r>
    </w:p>
    <w:p w:rsidR="00E97D06" w:rsidRDefault="00E97D06" w:rsidP="00E97D06">
      <w:pPr>
        <w:tabs>
          <w:tab w:val="left" w:pos="1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2.Настоящее решение  вступает в силу  с 01.01.2016 года.</w:t>
      </w:r>
    </w:p>
    <w:p w:rsidR="00E97D06" w:rsidRDefault="00E97D06" w:rsidP="00E97D06">
      <w:pPr>
        <w:tabs>
          <w:tab w:val="left" w:pos="1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3.Настоящее решение  опубликовать в печатном издании  «Муниципальный вестник».</w:t>
      </w:r>
    </w:p>
    <w:p w:rsidR="00E97D06" w:rsidRDefault="00E97D06" w:rsidP="00E97D06">
      <w:pPr>
        <w:tabs>
          <w:tab w:val="left" w:pos="1275"/>
        </w:tabs>
        <w:jc w:val="both"/>
        <w:rPr>
          <w:sz w:val="28"/>
          <w:szCs w:val="28"/>
        </w:rPr>
      </w:pPr>
    </w:p>
    <w:p w:rsidR="00E97D06" w:rsidRDefault="00E97D06" w:rsidP="00E97D06">
      <w:pPr>
        <w:tabs>
          <w:tab w:val="left" w:pos="1275"/>
        </w:tabs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Вельжичского</w:t>
      </w:r>
      <w:proofErr w:type="spellEnd"/>
    </w:p>
    <w:p w:rsidR="00E97D06" w:rsidRDefault="00E97D06" w:rsidP="00E97D0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поселения:                                                               В.И.Груздов</w:t>
      </w: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jc w:val="both"/>
        <w:rPr>
          <w:sz w:val="28"/>
          <w:szCs w:val="28"/>
        </w:rPr>
      </w:pPr>
    </w:p>
    <w:p w:rsidR="00E97D06" w:rsidRDefault="00E97D06" w:rsidP="00E97D06">
      <w:pPr>
        <w:tabs>
          <w:tab w:val="left" w:pos="3030"/>
        </w:tabs>
      </w:pPr>
      <w:r>
        <w:lastRenderedPageBreak/>
        <w:tab/>
        <w:t xml:space="preserve"> </w:t>
      </w: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 w:val="24"/>
        </w:rPr>
      </w:pPr>
      <w:r>
        <w:t xml:space="preserve"> </w:t>
      </w:r>
      <w:r>
        <w:rPr>
          <w:b w:val="0"/>
          <w:sz w:val="24"/>
        </w:rPr>
        <w:t xml:space="preserve">                                                                          </w:t>
      </w:r>
      <w:r>
        <w:rPr>
          <w:sz w:val="24"/>
        </w:rPr>
        <w:t>Приложение № 1 к решению</w:t>
      </w:r>
    </w:p>
    <w:p w:rsidR="00E97D06" w:rsidRDefault="00E97D06" w:rsidP="00E97D0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proofErr w:type="spellStart"/>
      <w:r>
        <w:rPr>
          <w:b/>
        </w:rPr>
        <w:t>Вельжичского</w:t>
      </w:r>
      <w:proofErr w:type="spellEnd"/>
      <w:r>
        <w:rPr>
          <w:b/>
        </w:rPr>
        <w:t xml:space="preserve"> сельского </w:t>
      </w:r>
    </w:p>
    <w:p w:rsidR="00E97D06" w:rsidRDefault="00E97D06" w:rsidP="00E97D0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Совета народных депутатов</w:t>
      </w:r>
    </w:p>
    <w:p w:rsidR="00E97D06" w:rsidRDefault="00E97D06" w:rsidP="00E97D0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от 30.12.2015г. № 3-66</w:t>
      </w:r>
    </w:p>
    <w:p w:rsidR="00E97D06" w:rsidRDefault="00E97D06" w:rsidP="00E97D06">
      <w:pPr>
        <w:rPr>
          <w:sz w:val="20"/>
          <w:szCs w:val="20"/>
        </w:rPr>
      </w:pP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Cs w:val="28"/>
        </w:rPr>
      </w:pPr>
      <w:r>
        <w:rPr>
          <w:szCs w:val="28"/>
        </w:rPr>
        <w:t>РЕЕСТР</w:t>
      </w:r>
    </w:p>
    <w:p w:rsidR="00E97D06" w:rsidRDefault="00E97D06" w:rsidP="00E97D06">
      <w:pPr>
        <w:pStyle w:val="a3"/>
        <w:spacing w:before="0" w:line="240" w:lineRule="auto"/>
        <w:ind w:left="0"/>
        <w:jc w:val="center"/>
        <w:rPr>
          <w:szCs w:val="28"/>
        </w:rPr>
      </w:pPr>
      <w:r>
        <w:rPr>
          <w:szCs w:val="28"/>
        </w:rPr>
        <w:t xml:space="preserve">должностей </w:t>
      </w:r>
      <w:proofErr w:type="spellStart"/>
      <w:r>
        <w:rPr>
          <w:szCs w:val="28"/>
        </w:rPr>
        <w:t>Вельжичской</w:t>
      </w:r>
      <w:proofErr w:type="spellEnd"/>
      <w:r>
        <w:rPr>
          <w:szCs w:val="28"/>
        </w:rPr>
        <w:t xml:space="preserve"> сельской администрации</w:t>
      </w:r>
    </w:p>
    <w:p w:rsidR="00E97D06" w:rsidRDefault="00E97D06" w:rsidP="00E97D06">
      <w:pPr>
        <w:shd w:val="clear" w:color="auto" w:fill="FFFFFF"/>
        <w:ind w:firstLine="936"/>
        <w:jc w:val="both"/>
        <w:rPr>
          <w:b/>
          <w:bCs/>
        </w:rPr>
      </w:pPr>
    </w:p>
    <w:p w:rsidR="00E97D06" w:rsidRDefault="00E97D06" w:rsidP="00E97D06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Выборная   должность:</w:t>
      </w:r>
    </w:p>
    <w:p w:rsidR="00E97D06" w:rsidRDefault="00E97D06" w:rsidP="00E97D06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1.1.Глава сельского  поселения (председатель сельского Совета, глава сельской администрации) – 1 единица                                                                                                                                                             </w:t>
      </w:r>
    </w:p>
    <w:p w:rsidR="00E97D06" w:rsidRDefault="00E97D06" w:rsidP="00E97D06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</w:p>
    <w:p w:rsidR="00E97D06" w:rsidRDefault="00E97D06" w:rsidP="00E97D06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 Муниципальные служащие: </w:t>
      </w:r>
    </w:p>
    <w:p w:rsidR="00E97D06" w:rsidRDefault="00E97D06" w:rsidP="00E97D06">
      <w:pPr>
        <w:shd w:val="clear" w:color="auto" w:fill="FFFFFF"/>
        <w:ind w:firstLine="936"/>
        <w:jc w:val="both"/>
        <w:rPr>
          <w:sz w:val="28"/>
          <w:szCs w:val="28"/>
        </w:rPr>
      </w:pPr>
      <w:r>
        <w:rPr>
          <w:sz w:val="28"/>
          <w:szCs w:val="28"/>
        </w:rPr>
        <w:t>2.1.  Специалист  1- ой категории бухгалтер – 1 единица</w:t>
      </w:r>
    </w:p>
    <w:p w:rsidR="00E97D06" w:rsidRDefault="00E97D06" w:rsidP="00E97D06">
      <w:pPr>
        <w:shd w:val="clear" w:color="auto" w:fill="FFFFFF"/>
        <w:ind w:firstLine="936"/>
        <w:jc w:val="both"/>
        <w:rPr>
          <w:sz w:val="28"/>
          <w:szCs w:val="28"/>
        </w:rPr>
      </w:pPr>
    </w:p>
    <w:p w:rsidR="00E97D06" w:rsidRDefault="00E97D06" w:rsidP="00E97D06">
      <w:pPr>
        <w:shd w:val="clear" w:color="auto" w:fill="FFFFFF"/>
        <w:ind w:firstLine="9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Работники, замещающие должности, не являющиеся должностями муниципальной службы:</w:t>
      </w:r>
    </w:p>
    <w:p w:rsidR="00E97D06" w:rsidRDefault="00E97D06" w:rsidP="00E97D06">
      <w:pPr>
        <w:shd w:val="clear" w:color="auto" w:fill="FFFFFF"/>
        <w:ind w:firstLine="9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Инспектор 1 – ой категории  – 1 единица   </w:t>
      </w:r>
    </w:p>
    <w:p w:rsidR="00E97D06" w:rsidRDefault="00E97D06" w:rsidP="00E97D06">
      <w:pPr>
        <w:shd w:val="clear" w:color="auto" w:fill="FFFFFF"/>
        <w:ind w:left="216" w:firstLine="720"/>
        <w:rPr>
          <w:sz w:val="28"/>
          <w:szCs w:val="28"/>
        </w:rPr>
      </w:pPr>
      <w:r>
        <w:rPr>
          <w:sz w:val="28"/>
          <w:szCs w:val="28"/>
        </w:rPr>
        <w:t>3.2. Инспектор по воинскому учету – 0,4 единицы</w:t>
      </w:r>
    </w:p>
    <w:p w:rsidR="00E97D06" w:rsidRDefault="00E97D06" w:rsidP="00E97D06">
      <w:pPr>
        <w:shd w:val="clear" w:color="auto" w:fill="FFFFFF"/>
        <w:ind w:left="216" w:firstLine="720"/>
        <w:rPr>
          <w:b/>
          <w:sz w:val="28"/>
          <w:szCs w:val="28"/>
        </w:rPr>
      </w:pPr>
    </w:p>
    <w:p w:rsidR="00E97D06" w:rsidRDefault="00E97D06" w:rsidP="00E97D06">
      <w:pPr>
        <w:shd w:val="clear" w:color="auto" w:fill="FFFFFF"/>
        <w:ind w:firstLine="936"/>
        <w:rPr>
          <w:b/>
          <w:sz w:val="28"/>
          <w:szCs w:val="20"/>
        </w:rPr>
      </w:pPr>
      <w:r>
        <w:rPr>
          <w:b/>
          <w:sz w:val="28"/>
        </w:rPr>
        <w:t>4. Обслуживающий персонал.</w:t>
      </w:r>
    </w:p>
    <w:p w:rsidR="00E97D06" w:rsidRDefault="00E97D06" w:rsidP="00E97D06">
      <w:pPr>
        <w:rPr>
          <w:sz w:val="28"/>
        </w:rPr>
      </w:pPr>
      <w:r>
        <w:rPr>
          <w:sz w:val="28"/>
        </w:rPr>
        <w:t xml:space="preserve">              4.1 Уборщик служебных помещений  - 0,5 единицы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53D8" w:rsidRDefault="00C353D8"/>
    <w:sectPr w:rsidR="00C353D8" w:rsidSect="00C3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D06"/>
    <w:rsid w:val="00C353D8"/>
    <w:rsid w:val="00E97D06"/>
    <w:rsid w:val="00FE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E97D06"/>
    <w:pPr>
      <w:widowControl w:val="0"/>
      <w:shd w:val="clear" w:color="auto" w:fill="FFFFFF"/>
      <w:autoSpaceDE w:val="0"/>
      <w:autoSpaceDN w:val="0"/>
      <w:adjustRightInd w:val="0"/>
      <w:spacing w:before="821" w:line="283" w:lineRule="exact"/>
      <w:ind w:left="187" w:firstLine="936"/>
      <w:jc w:val="both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5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2593</Characters>
  <Application>Microsoft Office Word</Application>
  <DocSecurity>0</DocSecurity>
  <Lines>21</Lines>
  <Paragraphs>6</Paragraphs>
  <ScaleCrop>false</ScaleCrop>
  <Company>Home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2016-01-19T07:18:00Z</dcterms:created>
  <dcterms:modified xsi:type="dcterms:W3CDTF">2016-01-19T07:19:00Z</dcterms:modified>
</cp:coreProperties>
</file>